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5C8133F6" w:rsidR="00171784" w:rsidRDefault="004F3A4A" w:rsidP="00CF2B58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RPL TOOLKIT – </w:t>
      </w:r>
      <w:r w:rsidRPr="004F3A4A">
        <w:rPr>
          <w:rFonts w:ascii="Arial" w:hAnsi="Arial" w:cs="Arial"/>
          <w:b/>
          <w:bCs/>
        </w:rPr>
        <w:t>INSTRUMENT 0</w:t>
      </w:r>
      <w:r>
        <w:rPr>
          <w:rFonts w:ascii="Arial" w:hAnsi="Arial" w:cs="Arial"/>
          <w:b/>
          <w:bCs/>
        </w:rPr>
        <w:t>3</w:t>
      </w:r>
      <w:r w:rsidRPr="004F3A4A">
        <w:rPr>
          <w:rFonts w:ascii="Arial" w:hAnsi="Arial" w:cs="Arial"/>
          <w:b/>
          <w:bCs/>
        </w:rPr>
        <w:t xml:space="preserve"> – </w:t>
      </w:r>
      <w:r w:rsidR="0001441E" w:rsidRPr="00A9760E">
        <w:rPr>
          <w:rFonts w:ascii="Arial" w:hAnsi="Arial" w:cs="Arial"/>
          <w:b/>
          <w:bCs/>
        </w:rPr>
        <w:t>MAPPING MATRIX</w:t>
      </w:r>
      <w:r w:rsidR="0001441E">
        <w:rPr>
          <w:rFonts w:ascii="Arial" w:hAnsi="Arial" w:cs="Arial"/>
          <w:b/>
          <w:bCs/>
        </w:rPr>
        <w:t xml:space="preserve"> (EXIT LEVEL OUTCOMES)</w:t>
      </w:r>
    </w:p>
    <w:p w14:paraId="3073398F" w14:textId="506A8D04" w:rsidR="00474366" w:rsidRPr="00CF2B58" w:rsidRDefault="00F94BD7" w:rsidP="00CF2B58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CF2B58">
        <w:rPr>
          <w:rFonts w:ascii="Arial" w:hAnsi="Arial" w:cs="Arial"/>
          <w:i/>
          <w:iCs/>
        </w:rPr>
        <w:t>To be completed by the SDP RPL Assessor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94"/>
        <w:gridCol w:w="3855"/>
        <w:gridCol w:w="3927"/>
      </w:tblGrid>
      <w:tr w:rsidR="003A1A77" w14:paraId="5E399B2A" w14:textId="196B1D6A" w:rsidTr="00EF3588">
        <w:trPr>
          <w:trHeight w:val="397"/>
        </w:trPr>
        <w:tc>
          <w:tcPr>
            <w:tcW w:w="7380" w:type="dxa"/>
            <w:gridSpan w:val="2"/>
            <w:shd w:val="clear" w:color="auto" w:fill="DD5E15"/>
            <w:vAlign w:val="center"/>
          </w:tcPr>
          <w:p w14:paraId="74BBA86F" w14:textId="62EF84D6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782" w:type="dxa"/>
            <w:gridSpan w:val="2"/>
            <w:shd w:val="clear" w:color="auto" w:fill="E2D4AB"/>
            <w:vAlign w:val="center"/>
          </w:tcPr>
          <w:p w14:paraId="3D542487" w14:textId="11CEE587" w:rsidR="003A1A77" w:rsidRPr="00DD6F3D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3A1A77" w14:paraId="22C1A14C" w14:textId="77777777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5957A57" w14:textId="77777777" w:rsidR="003A1A77" w:rsidRPr="00001D40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94" w:type="dxa"/>
            <w:vAlign w:val="center"/>
          </w:tcPr>
          <w:p w14:paraId="428321AA" w14:textId="77777777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55" w:type="dxa"/>
            <w:shd w:val="clear" w:color="auto" w:fill="E2D4AB"/>
            <w:vAlign w:val="center"/>
          </w:tcPr>
          <w:p w14:paraId="3BAF4A3B" w14:textId="77777777" w:rsidR="003A1A77" w:rsidRPr="00DD6F3D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4EBF7A3F" w14:textId="77777777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C1C88" w14:paraId="543CA273" w14:textId="0EC9E588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028960" w14:textId="4920ECFE" w:rsidR="000C1C88" w:rsidRPr="00001D40" w:rsidRDefault="000C1C88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4C76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94" w:type="dxa"/>
            <w:vAlign w:val="center"/>
          </w:tcPr>
          <w:p w14:paraId="735D1006" w14:textId="77777777" w:rsidR="000C1C88" w:rsidRDefault="000C1C88" w:rsidP="00CF2B5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55" w:type="dxa"/>
            <w:shd w:val="clear" w:color="auto" w:fill="E2D4AB"/>
            <w:vAlign w:val="center"/>
          </w:tcPr>
          <w:p w14:paraId="2E6C854E" w14:textId="3B872F0A" w:rsidR="000C1C88" w:rsidRPr="00DD6F3D" w:rsidRDefault="00F5151B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72773FBD" w14:textId="77777777" w:rsidR="000C1C88" w:rsidRDefault="000C1C88" w:rsidP="00CF2B5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5015E" w:rsidRPr="00001D40" w14:paraId="60E71DD6" w14:textId="226254B2" w:rsidTr="00754D97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07B8F4C4" w14:textId="3315F5F9" w:rsidR="0015015E" w:rsidRPr="00001D40" w:rsidRDefault="0015015E" w:rsidP="0015015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94" w:type="dxa"/>
          </w:tcPr>
          <w:p w14:paraId="5D92B999" w14:textId="2F88224D" w:rsidR="0015015E" w:rsidRPr="00001D40" w:rsidRDefault="0015015E" w:rsidP="0015015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E0AC5">
              <w:rPr>
                <w:rFonts w:ascii="Aptos" w:hAnsi="Aptos"/>
                <w:sz w:val="20"/>
                <w:szCs w:val="20"/>
              </w:rPr>
              <w:t>Occupational Certificate: Marketing Coordinator</w:t>
            </w:r>
          </w:p>
        </w:tc>
        <w:tc>
          <w:tcPr>
            <w:tcW w:w="3855" w:type="dxa"/>
            <w:shd w:val="clear" w:color="auto" w:fill="E2D4AB"/>
            <w:vAlign w:val="center"/>
          </w:tcPr>
          <w:p w14:paraId="01B30145" w14:textId="3B114F49" w:rsidR="0015015E" w:rsidRPr="00DD6F3D" w:rsidRDefault="0015015E" w:rsidP="0015015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3157E617" w14:textId="77777777" w:rsidR="0015015E" w:rsidRPr="00001D40" w:rsidRDefault="0015015E" w:rsidP="0015015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15015E" w:rsidRPr="00001D40" w14:paraId="0BDC4426" w14:textId="44FDF202" w:rsidTr="00754D97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D70933B" w14:textId="65A342F3" w:rsidR="0015015E" w:rsidRPr="00001D40" w:rsidRDefault="0015015E" w:rsidP="0015015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94" w:type="dxa"/>
          </w:tcPr>
          <w:p w14:paraId="02CCF4E9" w14:textId="3E417994" w:rsidR="0015015E" w:rsidRPr="00001D40" w:rsidRDefault="0015015E" w:rsidP="0015015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E0AC5">
              <w:rPr>
                <w:rFonts w:ascii="Aptos" w:hAnsi="Aptos"/>
                <w:sz w:val="20"/>
                <w:szCs w:val="20"/>
              </w:rPr>
              <w:t>118706</w:t>
            </w:r>
          </w:p>
        </w:tc>
        <w:tc>
          <w:tcPr>
            <w:tcW w:w="3855" w:type="dxa"/>
            <w:shd w:val="clear" w:color="auto" w:fill="E2D4AB"/>
            <w:vAlign w:val="center"/>
          </w:tcPr>
          <w:p w14:paraId="2398498A" w14:textId="12533BEB" w:rsidR="0015015E" w:rsidRPr="00DD6F3D" w:rsidRDefault="0015015E" w:rsidP="0015015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5D3A19EE" w14:textId="77777777" w:rsidR="0015015E" w:rsidRPr="00001D40" w:rsidRDefault="0015015E" w:rsidP="0015015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15015E" w:rsidRPr="00001D40" w14:paraId="752E5000" w14:textId="1506FFC8" w:rsidTr="00754D97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C2F0D72" w14:textId="609E638F" w:rsidR="0015015E" w:rsidRPr="00001D40" w:rsidRDefault="0015015E" w:rsidP="0015015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94" w:type="dxa"/>
          </w:tcPr>
          <w:p w14:paraId="54239C41" w14:textId="268B102B" w:rsidR="0015015E" w:rsidRPr="00001D40" w:rsidRDefault="0015015E" w:rsidP="0015015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E0AC5">
              <w:rPr>
                <w:rFonts w:ascii="Aptos" w:hAnsi="Aptos"/>
                <w:sz w:val="20"/>
                <w:szCs w:val="20"/>
              </w:rPr>
              <w:t>175, L5</w:t>
            </w:r>
          </w:p>
        </w:tc>
        <w:tc>
          <w:tcPr>
            <w:tcW w:w="3855" w:type="dxa"/>
            <w:shd w:val="clear" w:color="auto" w:fill="E2D4AB"/>
            <w:vAlign w:val="center"/>
          </w:tcPr>
          <w:p w14:paraId="16DC8204" w14:textId="7C40573A" w:rsidR="0015015E" w:rsidRPr="00DD6F3D" w:rsidRDefault="0015015E" w:rsidP="0015015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488F5547" w14:textId="77777777" w:rsidR="0015015E" w:rsidRPr="00001D40" w:rsidRDefault="0015015E" w:rsidP="0015015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98B63CF" w14:textId="6D643168" w:rsidR="00446468" w:rsidRPr="00925B38" w:rsidRDefault="009B525B" w:rsidP="00CF2B58">
      <w:pPr>
        <w:spacing w:before="240" w:after="0" w:line="276" w:lineRule="auto"/>
        <w:rPr>
          <w:rFonts w:ascii="Arial" w:hAnsi="Arial" w:cs="Arial"/>
          <w:i/>
          <w:iCs/>
        </w:rPr>
      </w:pPr>
      <w:r w:rsidRPr="00925B38">
        <w:rPr>
          <w:rFonts w:ascii="Arial" w:hAnsi="Arial" w:cs="Arial"/>
          <w:i/>
          <w:iCs/>
        </w:rPr>
        <w:t>Th</w:t>
      </w:r>
      <w:r w:rsidR="00BB7B26">
        <w:rPr>
          <w:rFonts w:ascii="Arial" w:hAnsi="Arial" w:cs="Arial"/>
          <w:i/>
          <w:iCs/>
        </w:rPr>
        <w:t>is</w:t>
      </w:r>
      <w:r w:rsidR="00446468" w:rsidRPr="00925B38">
        <w:rPr>
          <w:rFonts w:ascii="Arial" w:hAnsi="Arial" w:cs="Arial"/>
          <w:i/>
          <w:iCs/>
        </w:rPr>
        <w:t xml:space="preserve"> matrix </w:t>
      </w:r>
      <w:r w:rsidR="00BB7B26">
        <w:rPr>
          <w:rFonts w:ascii="Arial" w:hAnsi="Arial" w:cs="Arial"/>
          <w:i/>
          <w:iCs/>
        </w:rPr>
        <w:t xml:space="preserve">maps the modules to the </w:t>
      </w:r>
      <w:r w:rsidR="00C87012">
        <w:rPr>
          <w:rFonts w:ascii="Arial" w:hAnsi="Arial" w:cs="Arial"/>
          <w:i/>
          <w:iCs/>
        </w:rPr>
        <w:t>assessment criteria</w:t>
      </w:r>
      <w:r w:rsidR="004D5061">
        <w:rPr>
          <w:rFonts w:ascii="Arial" w:hAnsi="Arial" w:cs="Arial"/>
          <w:i/>
          <w:iCs/>
        </w:rPr>
        <w:t xml:space="preserve"> for all </w:t>
      </w:r>
      <w:r w:rsidR="00166F4C">
        <w:rPr>
          <w:rFonts w:ascii="Arial" w:hAnsi="Arial" w:cs="Arial"/>
          <w:i/>
          <w:iCs/>
        </w:rPr>
        <w:t xml:space="preserve">SAQA registered occupational qualification </w:t>
      </w:r>
      <w:r w:rsidR="004D5061">
        <w:rPr>
          <w:rFonts w:ascii="Arial" w:hAnsi="Arial" w:cs="Arial"/>
          <w:i/>
          <w:iCs/>
        </w:rPr>
        <w:t>exit level outcomes</w:t>
      </w:r>
    </w:p>
    <w:tbl>
      <w:tblPr>
        <w:tblStyle w:val="TableGrid"/>
        <w:tblW w:w="15125" w:type="dxa"/>
        <w:tblLook w:val="04A0" w:firstRow="1" w:lastRow="0" w:firstColumn="1" w:lastColumn="0" w:noHBand="0" w:noVBand="1"/>
      </w:tblPr>
      <w:tblGrid>
        <w:gridCol w:w="3681"/>
        <w:gridCol w:w="5386"/>
        <w:gridCol w:w="2410"/>
        <w:gridCol w:w="3648"/>
      </w:tblGrid>
      <w:tr w:rsidR="00085C4A" w:rsidRPr="00F210A8" w14:paraId="30FA5314" w14:textId="77777777" w:rsidTr="007A2287">
        <w:trPr>
          <w:trHeight w:val="397"/>
        </w:trPr>
        <w:tc>
          <w:tcPr>
            <w:tcW w:w="3681" w:type="dxa"/>
            <w:shd w:val="clear" w:color="auto" w:fill="DD5E15"/>
            <w:vAlign w:val="center"/>
          </w:tcPr>
          <w:p w14:paraId="3FDE1DFF" w14:textId="24DC111B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Exit Level Outcomes Competency</w:t>
            </w:r>
          </w:p>
        </w:tc>
        <w:tc>
          <w:tcPr>
            <w:tcW w:w="5386" w:type="dxa"/>
            <w:shd w:val="clear" w:color="auto" w:fill="DD5E15"/>
            <w:vAlign w:val="center"/>
          </w:tcPr>
          <w:p w14:paraId="4731968E" w14:textId="2988F820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Evidence Provided</w:t>
            </w:r>
          </w:p>
        </w:tc>
        <w:tc>
          <w:tcPr>
            <w:tcW w:w="2410" w:type="dxa"/>
            <w:shd w:val="clear" w:color="auto" w:fill="DD5E15"/>
            <w:vAlign w:val="center"/>
          </w:tcPr>
          <w:p w14:paraId="54699409" w14:textId="06A3A9C3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Portfolio Reference</w:t>
            </w:r>
          </w:p>
        </w:tc>
        <w:tc>
          <w:tcPr>
            <w:tcW w:w="3648" w:type="dxa"/>
            <w:shd w:val="clear" w:color="auto" w:fill="DD5E15"/>
            <w:vAlign w:val="center"/>
          </w:tcPr>
          <w:p w14:paraId="7160FDED" w14:textId="4FB451EA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Assessor Comments</w:t>
            </w:r>
          </w:p>
        </w:tc>
      </w:tr>
      <w:tr w:rsidR="008F1297" w:rsidRPr="00F210A8" w14:paraId="7FA1EF46" w14:textId="77777777" w:rsidTr="00186865">
        <w:trPr>
          <w:trHeight w:val="397"/>
        </w:trPr>
        <w:tc>
          <w:tcPr>
            <w:tcW w:w="3681" w:type="dxa"/>
          </w:tcPr>
          <w:p w14:paraId="0E51E1FD" w14:textId="3A6964F7" w:rsidR="008F1297" w:rsidRPr="008F1297" w:rsidRDefault="008F1297" w:rsidP="008F1297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 w:line="276" w:lineRule="auto"/>
              <w:outlineLvl w:val="2"/>
              <w:rPr>
                <w:rFonts w:ascii="Aptos" w:eastAsia="Times New Roman" w:hAnsi="Aptos" w:cs="Arial"/>
                <w:sz w:val="20"/>
                <w:szCs w:val="20"/>
                <w:lang w:eastAsia="en-ZA"/>
              </w:rPr>
            </w:pPr>
            <w:r w:rsidRPr="008F1297">
              <w:rPr>
                <w:rFonts w:ascii="Aptos" w:hAnsi="Aptos" w:cs="Arial"/>
                <w:sz w:val="20"/>
                <w:szCs w:val="20"/>
              </w:rPr>
              <w:t>Demonstrate an understanding of business marketing skills.</w:t>
            </w:r>
          </w:p>
        </w:tc>
        <w:tc>
          <w:tcPr>
            <w:tcW w:w="5386" w:type="dxa"/>
            <w:vAlign w:val="center"/>
          </w:tcPr>
          <w:p w14:paraId="76575177" w14:textId="77777777" w:rsidR="008F1297" w:rsidRPr="00F210A8" w:rsidRDefault="008F1297" w:rsidP="008F12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0EDD4908" w14:textId="77777777" w:rsidR="008F1297" w:rsidRPr="00F210A8" w:rsidRDefault="008F1297" w:rsidP="008F12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5A4762B0" w14:textId="77777777" w:rsidR="008F1297" w:rsidRPr="00F210A8" w:rsidRDefault="008F1297" w:rsidP="008F12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8F1297" w:rsidRPr="00F210A8" w14:paraId="274DA1EE" w14:textId="77777777" w:rsidTr="00186865">
        <w:trPr>
          <w:trHeight w:val="397"/>
        </w:trPr>
        <w:tc>
          <w:tcPr>
            <w:tcW w:w="3681" w:type="dxa"/>
          </w:tcPr>
          <w:p w14:paraId="02653B82" w14:textId="78531F49" w:rsidR="008F1297" w:rsidRPr="008F1297" w:rsidRDefault="008F1297" w:rsidP="008F1297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 w:line="276" w:lineRule="auto"/>
              <w:outlineLvl w:val="2"/>
              <w:rPr>
                <w:rFonts w:ascii="Aptos" w:eastAsia="Times New Roman" w:hAnsi="Aptos" w:cs="Arial"/>
                <w:sz w:val="20"/>
                <w:szCs w:val="20"/>
                <w:lang w:eastAsia="en-ZA"/>
              </w:rPr>
            </w:pPr>
            <w:r w:rsidRPr="008F1297">
              <w:rPr>
                <w:rFonts w:ascii="Aptos" w:hAnsi="Aptos" w:cs="Arial"/>
                <w:sz w:val="20"/>
                <w:szCs w:val="20"/>
              </w:rPr>
              <w:t>Demonstrate an understanding of marketing tools.</w:t>
            </w:r>
          </w:p>
        </w:tc>
        <w:tc>
          <w:tcPr>
            <w:tcW w:w="5386" w:type="dxa"/>
            <w:vAlign w:val="center"/>
          </w:tcPr>
          <w:p w14:paraId="00A88D13" w14:textId="77777777" w:rsidR="008F1297" w:rsidRPr="00F210A8" w:rsidRDefault="008F1297" w:rsidP="008F12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5D38B0C6" w14:textId="77777777" w:rsidR="008F1297" w:rsidRPr="00F210A8" w:rsidRDefault="008F1297" w:rsidP="008F12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62E28678" w14:textId="77777777" w:rsidR="008F1297" w:rsidRPr="00F210A8" w:rsidRDefault="008F1297" w:rsidP="008F12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8F1297" w:rsidRPr="00F210A8" w14:paraId="4AE66E8E" w14:textId="77777777" w:rsidTr="00186865">
        <w:trPr>
          <w:trHeight w:val="397"/>
        </w:trPr>
        <w:tc>
          <w:tcPr>
            <w:tcW w:w="3681" w:type="dxa"/>
          </w:tcPr>
          <w:p w14:paraId="10096A43" w14:textId="27E41F45" w:rsidR="008F1297" w:rsidRPr="008F1297" w:rsidRDefault="008F1297" w:rsidP="008F1297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 w:line="276" w:lineRule="auto"/>
              <w:outlineLvl w:val="2"/>
              <w:rPr>
                <w:rFonts w:ascii="Aptos" w:hAnsi="Aptos" w:cs="Arial"/>
                <w:sz w:val="20"/>
                <w:szCs w:val="20"/>
              </w:rPr>
            </w:pPr>
            <w:r w:rsidRPr="008F1297">
              <w:rPr>
                <w:rFonts w:ascii="Aptos" w:hAnsi="Aptos" w:cs="Arial"/>
                <w:sz w:val="20"/>
                <w:szCs w:val="20"/>
              </w:rPr>
              <w:t>Perform the administrative tasks related to the processing of the marketing financials and compare reports of results against targets.</w:t>
            </w:r>
          </w:p>
        </w:tc>
        <w:tc>
          <w:tcPr>
            <w:tcW w:w="5386" w:type="dxa"/>
            <w:vAlign w:val="center"/>
          </w:tcPr>
          <w:p w14:paraId="543E5000" w14:textId="77777777" w:rsidR="008F1297" w:rsidRPr="00F210A8" w:rsidRDefault="008F1297" w:rsidP="008F12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758FEAA9" w14:textId="77777777" w:rsidR="008F1297" w:rsidRPr="00F210A8" w:rsidRDefault="008F1297" w:rsidP="008F12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2D2A4D5B" w14:textId="77777777" w:rsidR="008F1297" w:rsidRPr="00F210A8" w:rsidRDefault="008F1297" w:rsidP="008F12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8F1297" w:rsidRPr="00F210A8" w14:paraId="447A661A" w14:textId="77777777" w:rsidTr="00186865">
        <w:trPr>
          <w:trHeight w:val="397"/>
        </w:trPr>
        <w:tc>
          <w:tcPr>
            <w:tcW w:w="3681" w:type="dxa"/>
          </w:tcPr>
          <w:p w14:paraId="052C16E8" w14:textId="75905555" w:rsidR="008F1297" w:rsidRPr="008F1297" w:rsidRDefault="008F1297" w:rsidP="008F1297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 w:line="276" w:lineRule="auto"/>
              <w:outlineLvl w:val="2"/>
              <w:rPr>
                <w:rFonts w:ascii="Aptos" w:hAnsi="Aptos" w:cs="Arial"/>
                <w:sz w:val="20"/>
                <w:szCs w:val="20"/>
              </w:rPr>
            </w:pPr>
            <w:r w:rsidRPr="008F1297">
              <w:rPr>
                <w:rFonts w:ascii="Aptos" w:hAnsi="Aptos" w:cs="Arial"/>
                <w:sz w:val="20"/>
                <w:szCs w:val="20"/>
              </w:rPr>
              <w:t>Provide supporting deliverables required for the implementation of a communication strategy.</w:t>
            </w:r>
          </w:p>
        </w:tc>
        <w:tc>
          <w:tcPr>
            <w:tcW w:w="5386" w:type="dxa"/>
            <w:vAlign w:val="center"/>
          </w:tcPr>
          <w:p w14:paraId="0777632E" w14:textId="77777777" w:rsidR="008F1297" w:rsidRPr="00F210A8" w:rsidRDefault="008F1297" w:rsidP="008F12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0A24853A" w14:textId="77777777" w:rsidR="008F1297" w:rsidRPr="00F210A8" w:rsidRDefault="008F1297" w:rsidP="008F12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3617A750" w14:textId="77777777" w:rsidR="008F1297" w:rsidRPr="00F210A8" w:rsidRDefault="008F1297" w:rsidP="008F12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8F1297" w:rsidRPr="00F210A8" w14:paraId="4BAD65A2" w14:textId="77777777" w:rsidTr="00186865">
        <w:trPr>
          <w:trHeight w:val="397"/>
        </w:trPr>
        <w:tc>
          <w:tcPr>
            <w:tcW w:w="3681" w:type="dxa"/>
          </w:tcPr>
          <w:p w14:paraId="6849F65C" w14:textId="3D2691B8" w:rsidR="008F1297" w:rsidRPr="008F1297" w:rsidRDefault="008F1297" w:rsidP="008F1297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 w:line="276" w:lineRule="auto"/>
              <w:outlineLvl w:val="2"/>
              <w:rPr>
                <w:rFonts w:ascii="Aptos" w:eastAsia="Times New Roman" w:hAnsi="Aptos" w:cs="Arial"/>
                <w:sz w:val="20"/>
                <w:szCs w:val="20"/>
                <w:lang w:eastAsia="en-ZA"/>
              </w:rPr>
            </w:pPr>
            <w:r w:rsidRPr="008F1297">
              <w:rPr>
                <w:rFonts w:ascii="Aptos" w:hAnsi="Aptos" w:cs="Arial"/>
                <w:sz w:val="20"/>
                <w:szCs w:val="20"/>
              </w:rPr>
              <w:lastRenderedPageBreak/>
              <w:t>Support the processes required to coordinate the key deliverables of products and services to target markets.</w:t>
            </w:r>
          </w:p>
        </w:tc>
        <w:tc>
          <w:tcPr>
            <w:tcW w:w="5386" w:type="dxa"/>
            <w:vAlign w:val="center"/>
          </w:tcPr>
          <w:p w14:paraId="787D0B86" w14:textId="77777777" w:rsidR="008F1297" w:rsidRPr="00F210A8" w:rsidRDefault="008F1297" w:rsidP="008F12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7030074B" w14:textId="77777777" w:rsidR="008F1297" w:rsidRPr="00F210A8" w:rsidRDefault="008F1297" w:rsidP="008F12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7D94AC92" w14:textId="77777777" w:rsidR="008F1297" w:rsidRPr="00F210A8" w:rsidRDefault="008F1297" w:rsidP="008F12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</w:tbl>
    <w:p w14:paraId="7DD493F1" w14:textId="77777777" w:rsidR="00C87012" w:rsidRDefault="00C87012" w:rsidP="00CF2B58">
      <w:pPr>
        <w:spacing w:before="24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Assessment Decision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675"/>
        <w:gridCol w:w="5243"/>
      </w:tblGrid>
      <w:tr w:rsidR="00C87012" w:rsidRPr="006142D8" w14:paraId="40F56FC7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5F3C7D8F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Competent / Not Yet Competent</w:t>
            </w:r>
          </w:p>
        </w:tc>
        <w:tc>
          <w:tcPr>
            <w:tcW w:w="5243" w:type="dxa"/>
            <w:vAlign w:val="center"/>
          </w:tcPr>
          <w:p w14:paraId="2EA9BE47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16565809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22CDF1CC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Recommendations for Gap Training </w:t>
            </w:r>
          </w:p>
        </w:tc>
        <w:tc>
          <w:tcPr>
            <w:tcW w:w="5243" w:type="dxa"/>
            <w:vAlign w:val="center"/>
          </w:tcPr>
          <w:p w14:paraId="51C1E40B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116F9A23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097C032D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Assessor/SME Name </w:t>
            </w:r>
          </w:p>
        </w:tc>
        <w:tc>
          <w:tcPr>
            <w:tcW w:w="5243" w:type="dxa"/>
            <w:vAlign w:val="center"/>
          </w:tcPr>
          <w:p w14:paraId="759287C5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011720CD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0178F714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Signature </w:t>
            </w:r>
          </w:p>
        </w:tc>
        <w:tc>
          <w:tcPr>
            <w:tcW w:w="5243" w:type="dxa"/>
            <w:vAlign w:val="center"/>
          </w:tcPr>
          <w:p w14:paraId="18AB5CE3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700B9882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6F51F727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Date </w:t>
            </w:r>
          </w:p>
        </w:tc>
        <w:tc>
          <w:tcPr>
            <w:tcW w:w="5243" w:type="dxa"/>
            <w:vAlign w:val="center"/>
          </w:tcPr>
          <w:p w14:paraId="36838ED7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7E69B3B" w14:textId="77777777" w:rsidR="00C87012" w:rsidRPr="006142D8" w:rsidRDefault="00C87012" w:rsidP="00CF2B58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0CF71B1F" w14:textId="6BBD3B8E" w:rsidR="00252B0D" w:rsidRPr="00252B0D" w:rsidRDefault="00252B0D" w:rsidP="00CF2B58">
      <w:pPr>
        <w:spacing w:before="100" w:beforeAutospacing="1" w:after="100" w:afterAutospacing="1" w:line="276" w:lineRule="auto"/>
        <w:outlineLvl w:val="2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 Declaration</w:t>
      </w:r>
    </w:p>
    <w:p w14:paraId="7ED8355F" w14:textId="7D130370" w:rsidR="00252B0D" w:rsidRPr="00252B0D" w:rsidRDefault="00252B0D" w:rsidP="00CF2B58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lang w:eastAsia="en-ZA"/>
        </w:rPr>
        <w:t>I, the undersigned RPL Assessor</w:t>
      </w:r>
      <w:r>
        <w:rPr>
          <w:rFonts w:ascii="Arial" w:eastAsia="Times New Roman" w:hAnsi="Arial" w:cs="Arial"/>
          <w:lang w:eastAsia="en-ZA"/>
        </w:rPr>
        <w:t xml:space="preserve"> and registered </w:t>
      </w:r>
      <w:r w:rsidRPr="00252B0D">
        <w:rPr>
          <w:rFonts w:ascii="Arial" w:eastAsia="Times New Roman" w:hAnsi="Arial" w:cs="Arial"/>
          <w:lang w:eastAsia="en-ZA"/>
        </w:rPr>
        <w:t>Subject Matter Expert, confirm that the</w:t>
      </w:r>
      <w:r w:rsidR="00043AE3">
        <w:rPr>
          <w:rFonts w:ascii="Arial" w:eastAsia="Times New Roman" w:hAnsi="Arial" w:cs="Arial"/>
          <w:lang w:eastAsia="en-ZA"/>
        </w:rPr>
        <w:t xml:space="preserve"> mapping</w:t>
      </w:r>
      <w:r w:rsidRPr="00252B0D">
        <w:rPr>
          <w:rFonts w:ascii="Arial" w:eastAsia="Times New Roman" w:hAnsi="Arial" w:cs="Arial"/>
          <w:lang w:eastAsia="en-ZA"/>
        </w:rPr>
        <w:t xml:space="preserve"> matrix has been completed accurately and reflects my professional judgement of the candidate’s competence against the requirements of the registered </w:t>
      </w:r>
      <w:r>
        <w:rPr>
          <w:rFonts w:ascii="Arial" w:eastAsia="Times New Roman" w:hAnsi="Arial" w:cs="Arial"/>
          <w:lang w:eastAsia="en-ZA"/>
        </w:rPr>
        <w:t>O</w:t>
      </w:r>
      <w:r w:rsidRPr="00252B0D">
        <w:rPr>
          <w:rFonts w:ascii="Arial" w:eastAsia="Times New Roman" w:hAnsi="Arial" w:cs="Arial"/>
          <w:lang w:eastAsia="en-ZA"/>
        </w:rPr>
        <w:t xml:space="preserve">ccupational </w:t>
      </w:r>
      <w:r>
        <w:rPr>
          <w:rFonts w:ascii="Arial" w:eastAsia="Times New Roman" w:hAnsi="Arial" w:cs="Arial"/>
          <w:lang w:eastAsia="en-ZA"/>
        </w:rPr>
        <w:t>Q</w:t>
      </w:r>
      <w:r w:rsidRPr="00252B0D">
        <w:rPr>
          <w:rFonts w:ascii="Arial" w:eastAsia="Times New Roman" w:hAnsi="Arial" w:cs="Arial"/>
          <w:lang w:eastAsia="en-ZA"/>
        </w:rPr>
        <w:t xml:space="preserve">ualification. All decisions recorded are based on valid, authentic, current and sufficient evidence, supported by appropriate means of verification and documentary proof. I declare that the </w:t>
      </w:r>
      <w:r w:rsidR="00DB4684">
        <w:rPr>
          <w:rFonts w:ascii="Arial" w:eastAsia="Times New Roman" w:hAnsi="Arial" w:cs="Arial"/>
          <w:lang w:eastAsia="en-ZA"/>
        </w:rPr>
        <w:t>mapping</w:t>
      </w:r>
      <w:r w:rsidRPr="00252B0D">
        <w:rPr>
          <w:rFonts w:ascii="Arial" w:eastAsia="Times New Roman" w:hAnsi="Arial" w:cs="Arial"/>
          <w:lang w:eastAsia="en-ZA"/>
        </w:rPr>
        <w:t xml:space="preserve"> was conducted fairly, transparently and in accordance with Services SETA and QCTO assessment requirements.</w:t>
      </w:r>
    </w:p>
    <w:p w14:paraId="06FBCA75" w14:textId="777777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Assessor/SME Name: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3483300A" w14:textId="46B774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Services SETA Constituent Registration No.:</w:t>
      </w:r>
      <w:r w:rsidRPr="00252B0D">
        <w:rPr>
          <w:rFonts w:ascii="Arial" w:eastAsia="Times New Roman" w:hAnsi="Arial" w:cs="Arial"/>
          <w:lang w:eastAsia="en-ZA"/>
        </w:rPr>
        <w:t xml:space="preserve"> 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7532C1AE" w14:textId="777777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Signature: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478477CB" w14:textId="27D6C43B" w:rsidR="00252B0D" w:rsidRPr="00252B0D" w:rsidRDefault="00252B0D" w:rsidP="00CF2B58">
      <w:pPr>
        <w:spacing w:before="240" w:line="276" w:lineRule="auto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lastRenderedPageBreak/>
        <w:t>Date: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_____________________________________________________</w:t>
      </w:r>
    </w:p>
    <w:sectPr w:rsidR="00252B0D" w:rsidRPr="00252B0D" w:rsidSect="009336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B7122" w14:textId="77777777" w:rsidR="00004B16" w:rsidRDefault="00004B16" w:rsidP="00213C69">
      <w:pPr>
        <w:spacing w:after="0" w:line="240" w:lineRule="auto"/>
      </w:pPr>
      <w:r>
        <w:separator/>
      </w:r>
    </w:p>
  </w:endnote>
  <w:endnote w:type="continuationSeparator" w:id="0">
    <w:p w14:paraId="7C456705" w14:textId="77777777" w:rsidR="00004B16" w:rsidRDefault="00004B16" w:rsidP="00213C69">
      <w:pPr>
        <w:spacing w:after="0" w:line="240" w:lineRule="auto"/>
      </w:pPr>
      <w:r>
        <w:continuationSeparator/>
      </w:r>
    </w:p>
  </w:endnote>
  <w:endnote w:type="continuationNotice" w:id="1">
    <w:p w14:paraId="23D59C64" w14:textId="77777777" w:rsidR="00004B16" w:rsidRDefault="00004B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F6646" w14:textId="77777777" w:rsidR="00DB787E" w:rsidRDefault="00DB78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374F53D5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8A7070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2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7B5810C" id="Group 9" o:spid="_x0000_s1026" style="position:absolute;margin-left:-.15pt;margin-top:11.7pt;width:842.05pt;height:21.65pt;z-index:-251658238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1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3D062A" id="Group 9" o:spid="_x0000_s1026" style="position:absolute;margin-left:-42.35pt;margin-top:11.5pt;width:842.05pt;height:21.65pt;z-index:-251658239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856CC" w14:textId="77777777" w:rsidR="00004B16" w:rsidRDefault="00004B16" w:rsidP="00213C69">
      <w:pPr>
        <w:spacing w:after="0" w:line="240" w:lineRule="auto"/>
      </w:pPr>
      <w:r>
        <w:separator/>
      </w:r>
    </w:p>
  </w:footnote>
  <w:footnote w:type="continuationSeparator" w:id="0">
    <w:p w14:paraId="227D63BD" w14:textId="77777777" w:rsidR="00004B16" w:rsidRDefault="00004B16" w:rsidP="00213C69">
      <w:pPr>
        <w:spacing w:after="0" w:line="240" w:lineRule="auto"/>
      </w:pPr>
      <w:r>
        <w:continuationSeparator/>
      </w:r>
    </w:p>
  </w:footnote>
  <w:footnote w:type="continuationNotice" w:id="1">
    <w:p w14:paraId="187D1ECE" w14:textId="77777777" w:rsidR="00004B16" w:rsidRDefault="00004B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19AA9" w14:textId="77777777" w:rsidR="00DB787E" w:rsidRDefault="00DB78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5C73CA13" w:rsidR="00F17F63" w:rsidRDefault="00DB787E" w:rsidP="00DB787E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D45409C" id="Group 7" o:spid="_x0000_s1026" style="position:absolute;margin-left:790.9pt;margin-top:-19.5pt;width:842.1pt;height:27.75pt;z-index:251658243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138530F" id="Group 7" o:spid="_x0000_s1026" style="position:absolute;margin-left:-42.4pt;margin-top:-19.5pt;width:842.1pt;height:27.75pt;z-index:251658240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B60F4"/>
    <w:multiLevelType w:val="hybridMultilevel"/>
    <w:tmpl w:val="7FBCAD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4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1DE4B53"/>
    <w:multiLevelType w:val="hybridMultilevel"/>
    <w:tmpl w:val="C2EC91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5054ECB"/>
    <w:multiLevelType w:val="hybridMultilevel"/>
    <w:tmpl w:val="09705FAC"/>
    <w:lvl w:ilvl="0" w:tplc="6868E3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54" w:hanging="360"/>
      </w:pPr>
    </w:lvl>
    <w:lvl w:ilvl="2" w:tplc="1C09001B" w:tentative="1">
      <w:start w:val="1"/>
      <w:numFmt w:val="lowerRoman"/>
      <w:lvlText w:val="%3."/>
      <w:lvlJc w:val="right"/>
      <w:pPr>
        <w:ind w:left="1374" w:hanging="180"/>
      </w:pPr>
    </w:lvl>
    <w:lvl w:ilvl="3" w:tplc="1C09000F" w:tentative="1">
      <w:start w:val="1"/>
      <w:numFmt w:val="decimal"/>
      <w:lvlText w:val="%4."/>
      <w:lvlJc w:val="left"/>
      <w:pPr>
        <w:ind w:left="2094" w:hanging="360"/>
      </w:pPr>
    </w:lvl>
    <w:lvl w:ilvl="4" w:tplc="1C090019" w:tentative="1">
      <w:start w:val="1"/>
      <w:numFmt w:val="lowerLetter"/>
      <w:lvlText w:val="%5."/>
      <w:lvlJc w:val="left"/>
      <w:pPr>
        <w:ind w:left="2814" w:hanging="360"/>
      </w:pPr>
    </w:lvl>
    <w:lvl w:ilvl="5" w:tplc="1C09001B" w:tentative="1">
      <w:start w:val="1"/>
      <w:numFmt w:val="lowerRoman"/>
      <w:lvlText w:val="%6."/>
      <w:lvlJc w:val="right"/>
      <w:pPr>
        <w:ind w:left="3534" w:hanging="180"/>
      </w:pPr>
    </w:lvl>
    <w:lvl w:ilvl="6" w:tplc="1C09000F" w:tentative="1">
      <w:start w:val="1"/>
      <w:numFmt w:val="decimal"/>
      <w:lvlText w:val="%7."/>
      <w:lvlJc w:val="left"/>
      <w:pPr>
        <w:ind w:left="4254" w:hanging="360"/>
      </w:pPr>
    </w:lvl>
    <w:lvl w:ilvl="7" w:tplc="1C090019" w:tentative="1">
      <w:start w:val="1"/>
      <w:numFmt w:val="lowerLetter"/>
      <w:lvlText w:val="%8."/>
      <w:lvlJc w:val="left"/>
      <w:pPr>
        <w:ind w:left="4974" w:hanging="360"/>
      </w:pPr>
    </w:lvl>
    <w:lvl w:ilvl="8" w:tplc="1C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2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3"/>
  </w:num>
  <w:num w:numId="2" w16cid:durableId="1978563538">
    <w:abstractNumId w:val="9"/>
  </w:num>
  <w:num w:numId="3" w16cid:durableId="349113405">
    <w:abstractNumId w:val="13"/>
  </w:num>
  <w:num w:numId="4" w16cid:durableId="589387648">
    <w:abstractNumId w:val="11"/>
  </w:num>
  <w:num w:numId="5" w16cid:durableId="637999579">
    <w:abstractNumId w:val="25"/>
  </w:num>
  <w:num w:numId="6" w16cid:durableId="21102706">
    <w:abstractNumId w:val="5"/>
  </w:num>
  <w:num w:numId="7" w16cid:durableId="1666739071">
    <w:abstractNumId w:val="6"/>
  </w:num>
  <w:num w:numId="8" w16cid:durableId="1224606331">
    <w:abstractNumId w:val="23"/>
  </w:num>
  <w:num w:numId="9" w16cid:durableId="1624506461">
    <w:abstractNumId w:val="34"/>
  </w:num>
  <w:num w:numId="10" w16cid:durableId="2087343079">
    <w:abstractNumId w:val="7"/>
  </w:num>
  <w:num w:numId="11" w16cid:durableId="126975948">
    <w:abstractNumId w:val="0"/>
  </w:num>
  <w:num w:numId="12" w16cid:durableId="364529137">
    <w:abstractNumId w:val="17"/>
  </w:num>
  <w:num w:numId="13" w16cid:durableId="152706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2"/>
  </w:num>
  <w:num w:numId="15" w16cid:durableId="700402222">
    <w:abstractNumId w:val="24"/>
  </w:num>
  <w:num w:numId="16" w16cid:durableId="1628655497">
    <w:abstractNumId w:val="27"/>
  </w:num>
  <w:num w:numId="17" w16cid:durableId="1246768852">
    <w:abstractNumId w:val="26"/>
  </w:num>
  <w:num w:numId="18" w16cid:durableId="819155188">
    <w:abstractNumId w:val="16"/>
  </w:num>
  <w:num w:numId="19" w16cid:durableId="2000503499">
    <w:abstractNumId w:val="20"/>
  </w:num>
  <w:num w:numId="20" w16cid:durableId="1030758985">
    <w:abstractNumId w:val="36"/>
  </w:num>
  <w:num w:numId="21" w16cid:durableId="1566525094">
    <w:abstractNumId w:val="18"/>
  </w:num>
  <w:num w:numId="22" w16cid:durableId="1089930071">
    <w:abstractNumId w:val="35"/>
  </w:num>
  <w:num w:numId="23" w16cid:durableId="1463962566">
    <w:abstractNumId w:val="15"/>
  </w:num>
  <w:num w:numId="24" w16cid:durableId="181475614">
    <w:abstractNumId w:val="1"/>
  </w:num>
  <w:num w:numId="25" w16cid:durableId="582303698">
    <w:abstractNumId w:val="10"/>
  </w:num>
  <w:num w:numId="26" w16cid:durableId="651063625">
    <w:abstractNumId w:val="4"/>
  </w:num>
  <w:num w:numId="27" w16cid:durableId="754859924">
    <w:abstractNumId w:val="21"/>
  </w:num>
  <w:num w:numId="28" w16cid:durableId="1060522280">
    <w:abstractNumId w:val="14"/>
  </w:num>
  <w:num w:numId="29" w16cid:durableId="2137136969">
    <w:abstractNumId w:val="33"/>
  </w:num>
  <w:num w:numId="30" w16cid:durableId="1689863889">
    <w:abstractNumId w:val="19"/>
  </w:num>
  <w:num w:numId="31" w16cid:durableId="1663923813">
    <w:abstractNumId w:val="22"/>
  </w:num>
  <w:num w:numId="32" w16cid:durableId="619336064">
    <w:abstractNumId w:val="29"/>
  </w:num>
  <w:num w:numId="33" w16cid:durableId="102699867">
    <w:abstractNumId w:val="12"/>
  </w:num>
  <w:num w:numId="34" w16cid:durableId="1506552575">
    <w:abstractNumId w:val="8"/>
  </w:num>
  <w:num w:numId="35" w16cid:durableId="626199964">
    <w:abstractNumId w:val="30"/>
  </w:num>
  <w:num w:numId="36" w16cid:durableId="95368770">
    <w:abstractNumId w:val="31"/>
  </w:num>
  <w:num w:numId="37" w16cid:durableId="844513336">
    <w:abstractNumId w:val="28"/>
  </w:num>
  <w:num w:numId="38" w16cid:durableId="435367955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B16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41E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E40"/>
    <w:rsid w:val="00034EDB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AE3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02B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720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4A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1C88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3F96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5E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6F4C"/>
    <w:rsid w:val="001670FA"/>
    <w:rsid w:val="00167331"/>
    <w:rsid w:val="00167537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41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73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2B0D"/>
    <w:rsid w:val="0025307F"/>
    <w:rsid w:val="002530D0"/>
    <w:rsid w:val="00253447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86D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5D2C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0524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297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3A9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997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994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02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A77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863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A56"/>
    <w:rsid w:val="00415BE9"/>
    <w:rsid w:val="00416AC0"/>
    <w:rsid w:val="00417202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56D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4366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531"/>
    <w:rsid w:val="004B36AF"/>
    <w:rsid w:val="004B3768"/>
    <w:rsid w:val="004B419D"/>
    <w:rsid w:val="004B41F5"/>
    <w:rsid w:val="004B41FE"/>
    <w:rsid w:val="004B467F"/>
    <w:rsid w:val="004B4972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5648"/>
    <w:rsid w:val="004C6DE9"/>
    <w:rsid w:val="004C7400"/>
    <w:rsid w:val="004C7556"/>
    <w:rsid w:val="004C769E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61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A4A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79D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9D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4EC3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8DE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6CCC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8A6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725"/>
    <w:rsid w:val="006B0D3A"/>
    <w:rsid w:val="006B0D94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472E"/>
    <w:rsid w:val="006E486D"/>
    <w:rsid w:val="006E489B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892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6BF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B8E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BA6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4C5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988"/>
    <w:rsid w:val="0075016E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969"/>
    <w:rsid w:val="00791A8C"/>
    <w:rsid w:val="00791BFF"/>
    <w:rsid w:val="00791D59"/>
    <w:rsid w:val="00792184"/>
    <w:rsid w:val="0079261A"/>
    <w:rsid w:val="00792692"/>
    <w:rsid w:val="0079274D"/>
    <w:rsid w:val="00792F1A"/>
    <w:rsid w:val="00793095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287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2FC1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BBA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4D5"/>
    <w:rsid w:val="00820936"/>
    <w:rsid w:val="00820A21"/>
    <w:rsid w:val="0082134E"/>
    <w:rsid w:val="008214AF"/>
    <w:rsid w:val="008218F8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4ED2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0880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5B42"/>
    <w:rsid w:val="008A6364"/>
    <w:rsid w:val="008A639D"/>
    <w:rsid w:val="008A6F9F"/>
    <w:rsid w:val="008A7070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297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1F92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ACC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03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5B38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3B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4E3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25B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2ED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5D0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901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652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3D3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94A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99E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4CC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307"/>
    <w:rsid w:val="00B86666"/>
    <w:rsid w:val="00B870B1"/>
    <w:rsid w:val="00B874E7"/>
    <w:rsid w:val="00B8763B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093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B26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4E7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7D5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12"/>
    <w:rsid w:val="00C870C8"/>
    <w:rsid w:val="00C874A4"/>
    <w:rsid w:val="00C8769D"/>
    <w:rsid w:val="00C87B5B"/>
    <w:rsid w:val="00C91170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60A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DEF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9E8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2B58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0D3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CE9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926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684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B787E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6F3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9BD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046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5CF"/>
    <w:rsid w:val="00E87C20"/>
    <w:rsid w:val="00E87F10"/>
    <w:rsid w:val="00E9042A"/>
    <w:rsid w:val="00E90456"/>
    <w:rsid w:val="00E904A0"/>
    <w:rsid w:val="00E909CD"/>
    <w:rsid w:val="00E90D99"/>
    <w:rsid w:val="00E92718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07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588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0A8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51B"/>
    <w:rsid w:val="00F51986"/>
    <w:rsid w:val="00F52A44"/>
    <w:rsid w:val="00F532AB"/>
    <w:rsid w:val="00F53EEF"/>
    <w:rsid w:val="00F542FD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B32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4E1"/>
    <w:rsid w:val="00F94717"/>
    <w:rsid w:val="00F94BD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55221c09-c7ff-418a-af03-84180da6f5d4"/>
    <ds:schemaRef ds:uri="2c5e3bf4-a475-444a-9952-8aa2e0d6f6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6</TotalTime>
  <Pages>3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25</cp:revision>
  <cp:lastPrinted>2024-11-20T14:11:00Z</cp:lastPrinted>
  <dcterms:created xsi:type="dcterms:W3CDTF">2026-01-14T06:14:00Z</dcterms:created>
  <dcterms:modified xsi:type="dcterms:W3CDTF">2026-01-30T05:23:00Z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